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2F88" w:rsidRPr="00CB300E" w:rsidRDefault="001D2F88" w:rsidP="00CB300E">
      <w:pPr>
        <w:spacing w:after="120" w:line="240" w:lineRule="auto"/>
        <w:jc w:val="center"/>
        <w:rPr>
          <w:b/>
          <w:sz w:val="24"/>
          <w:szCs w:val="24"/>
        </w:rPr>
      </w:pPr>
      <w:r w:rsidRPr="00CB300E">
        <w:rPr>
          <w:b/>
          <w:sz w:val="24"/>
          <w:szCs w:val="24"/>
        </w:rPr>
        <w:t>Informationsveranstaltung über Nierenerkrankungen am Morning Star Medical Centre</w:t>
      </w:r>
    </w:p>
    <w:p w:rsidR="001D2F88" w:rsidRDefault="001D2F88" w:rsidP="00BA06BB">
      <w:pPr>
        <w:spacing w:after="120" w:line="240" w:lineRule="auto"/>
      </w:pPr>
      <w:r>
        <w:t xml:space="preserve">Zum Abschluss des „Jahres der Barmherzigkeit 2016“ wurde im Oktober eine Informationsveranstaltung über „Nierenerkrankungen“ im Morning Star Medical Centre durchgeführt. Ziel der Veranstaltung war die Bevölkerung auf die Risiken und die Folgen von Nierenerkrankungen hinzuweisen und die Behandlungsmöglichkeiten zu erläutern. </w:t>
      </w:r>
    </w:p>
    <w:p w:rsidR="001D2F88" w:rsidRDefault="001D2F88" w:rsidP="00BA06BB">
      <w:pPr>
        <w:spacing w:after="120" w:line="240" w:lineRule="auto"/>
      </w:pPr>
      <w:r>
        <w:t>Die katholische Congress Partei hat die Maßnahme mit 25% der Kosten bezuschusst. Herzlichen Dank für die Unterstützung.</w:t>
      </w:r>
    </w:p>
    <w:p w:rsidR="001D2F88" w:rsidRDefault="001D2F88" w:rsidP="00BA06BB">
      <w:pPr>
        <w:spacing w:after="120" w:line="240" w:lineRule="auto"/>
      </w:pPr>
      <w:r>
        <w:t xml:space="preserve">Medizinisches Personal, Kosten der Untersuchungen und Einsatz der Gerätschaften stammen aus dem Morning Star Medical Centre.  </w:t>
      </w:r>
    </w:p>
    <w:p w:rsidR="001D2F88" w:rsidRDefault="001D2F88" w:rsidP="00BA06BB">
      <w:pPr>
        <w:spacing w:after="120" w:line="240" w:lineRule="auto"/>
      </w:pPr>
      <w:r>
        <w:t xml:space="preserve">Für alle Patienten war die Informationsveranstaltung kostenfrei.  </w:t>
      </w:r>
    </w:p>
    <w:p w:rsidR="001D2F88" w:rsidRDefault="001D2F88" w:rsidP="00DB003E">
      <w:pPr>
        <w:spacing w:after="120" w:line="240" w:lineRule="auto"/>
      </w:pPr>
      <w:r>
        <w:t xml:space="preserve">Schwester Lincy, Administratorin des Krankenhauses gegrüßte die anwesenden Gäste, Pater Thomas  </w:t>
      </w:r>
      <w:r w:rsidRPr="00CB300E">
        <w:t>Anikuzhikattil, Vikar der St.</w:t>
      </w:r>
      <w:r>
        <w:t xml:space="preserve"> Jude Kirche, Mr. Jacob, Mr. </w:t>
      </w:r>
      <w:r w:rsidRPr="00EA3EC1">
        <w:t>Shibu Thettayil</w:t>
      </w:r>
      <w:r>
        <w:t xml:space="preserve">, </w:t>
      </w:r>
      <w:r w:rsidRPr="00C01D2B">
        <w:t>Mr. Joy Koikakudy</w:t>
      </w:r>
      <w:r>
        <w:t xml:space="preserve">, </w:t>
      </w:r>
      <w:r w:rsidRPr="00DB003E">
        <w:t>Mr. Sunny</w:t>
      </w:r>
      <w:r>
        <w:t xml:space="preserve"> und Teilnehmer. Ganz besonders bedankte sie sich in ihrer Begrüßungsrede für die finanzielle Unterstützung. Nach der Begrüßung</w:t>
      </w:r>
      <w:r w:rsidRPr="00DB003E">
        <w:t xml:space="preserve"> </w:t>
      </w:r>
      <w:r>
        <w:t xml:space="preserve"> hielt Schwester Divya, Leiterin der Krankenschwestern-ausbildung am Morning Star Medical Centre, eine Schulung über die verschiedenen Aspekte von Nierenerkrankung und vorbeugende Maßnahmen.</w:t>
      </w:r>
    </w:p>
    <w:p w:rsidR="001D2F88" w:rsidRDefault="001D2F88" w:rsidP="00DB003E">
      <w:pPr>
        <w:spacing w:after="120" w:line="240" w:lineRule="auto"/>
      </w:pPr>
      <w:r>
        <w:t xml:space="preserve">Allen teilnehmenden Patienten wurden Blut- und Urinproben entnommen und untersucht.  Bei 22 Patienten Symptome erkannt, die im Anschluss von Dr. Sunil, Nephrologe am Morning Star Medical Centre, behandelt wurden. Alle Betroffenen waren sehr froh, dass ihre Erkrankung frühzeitig diagnostiziert und zeitnah behandelt wurde. </w:t>
      </w:r>
    </w:p>
    <w:p w:rsidR="001D2F88" w:rsidRDefault="001D2F88" w:rsidP="00B04DF8">
      <w:pPr>
        <w:spacing w:after="120" w:line="240" w:lineRule="auto"/>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60.5pt;width:453.55pt;height:340.35pt;z-index:251656704">
            <v:imagedata r:id="rId5" o:title=""/>
            <w10:wrap type="square"/>
          </v:shape>
        </w:pict>
      </w:r>
      <w:r>
        <w:t xml:space="preserve">Wir werden diese Veranstaltung zum Anlass nehmen und im Rahmen unserer Reise im Februar 2017 weitere Informationsveranstaltungen für die Bevölkerung anregen. Nur im Gespräch mit der Bevölkerung kann der Weg zum Arzt erreicht werden. Es hat sich leider gezeigt, wie wichtig ärztliche Vorsorge ist.  </w:t>
      </w:r>
    </w:p>
    <w:p w:rsidR="001D2F88" w:rsidRDefault="001D2F88" w:rsidP="00B04DF8">
      <w:pPr>
        <w:spacing w:after="120" w:line="240" w:lineRule="auto"/>
      </w:pPr>
      <w:r>
        <w:rPr>
          <w:noProof/>
          <w:lang w:eastAsia="de-DE"/>
        </w:rPr>
        <w:pict>
          <v:shape id="_x0000_s1027" type="#_x0000_t75" style="position:absolute;margin-left:0;margin-top:5in;width:453.55pt;height:233.7pt;z-index:251658752">
            <v:imagedata r:id="rId6" o:title=""/>
            <w10:wrap type="square"/>
          </v:shape>
        </w:pict>
      </w:r>
      <w:r>
        <w:rPr>
          <w:noProof/>
          <w:lang w:eastAsia="de-DE"/>
        </w:rPr>
        <w:pict>
          <v:shape id="_x0000_s1028" type="#_x0000_t75" style="position:absolute;margin-left:0;margin-top:9pt;width:453.55pt;height:340.05pt;z-index:251657728">
            <v:imagedata r:id="rId7" o:title=""/>
            <w10:wrap type="square"/>
          </v:shape>
        </w:pict>
      </w:r>
    </w:p>
    <w:sectPr w:rsidR="001D2F88" w:rsidSect="008E6875">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1A33EF"/>
    <w:multiLevelType w:val="hybridMultilevel"/>
    <w:tmpl w:val="28C683BE"/>
    <w:lvl w:ilvl="0" w:tplc="04070011">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26D79"/>
    <w:rsid w:val="0008034D"/>
    <w:rsid w:val="00120FC5"/>
    <w:rsid w:val="00141D9D"/>
    <w:rsid w:val="001D2F88"/>
    <w:rsid w:val="003864C2"/>
    <w:rsid w:val="004D4690"/>
    <w:rsid w:val="005C1579"/>
    <w:rsid w:val="006A4C48"/>
    <w:rsid w:val="0076077D"/>
    <w:rsid w:val="00845B2F"/>
    <w:rsid w:val="00885232"/>
    <w:rsid w:val="008E6875"/>
    <w:rsid w:val="008E7A92"/>
    <w:rsid w:val="00953EDB"/>
    <w:rsid w:val="009610D7"/>
    <w:rsid w:val="009D2EEA"/>
    <w:rsid w:val="00A732E1"/>
    <w:rsid w:val="00B04DF8"/>
    <w:rsid w:val="00B541A7"/>
    <w:rsid w:val="00BA06BB"/>
    <w:rsid w:val="00BA0F44"/>
    <w:rsid w:val="00C01D2B"/>
    <w:rsid w:val="00C056A3"/>
    <w:rsid w:val="00CB300E"/>
    <w:rsid w:val="00DB003E"/>
    <w:rsid w:val="00DD093C"/>
    <w:rsid w:val="00E26D79"/>
    <w:rsid w:val="00E55108"/>
    <w:rsid w:val="00EA3EC1"/>
    <w:rsid w:val="00EF6CA7"/>
    <w:rsid w:val="00F3025A"/>
    <w:rsid w:val="00FC6DD8"/>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875"/>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120FC5"/>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Pages>
  <Words>255</Words>
  <Characters>1612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Informationsveranstaltung Nierenerkrankung</dc:title>
  <dc:subject/>
  <dc:creator>Michael Brüne</dc:creator>
  <cp:keywords/>
  <dc:description/>
  <cp:lastModifiedBy>wolfram</cp:lastModifiedBy>
  <cp:revision>3</cp:revision>
  <dcterms:created xsi:type="dcterms:W3CDTF">2016-11-02T17:37:00Z</dcterms:created>
  <dcterms:modified xsi:type="dcterms:W3CDTF">2016-11-06T14:41:00Z</dcterms:modified>
</cp:coreProperties>
</file>